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27081B" w14:textId="16EA8531" w:rsidR="005005F8" w:rsidRPr="00E443DE" w:rsidRDefault="005005F8" w:rsidP="005005F8">
      <w:pPr>
        <w:rPr>
          <w:rFonts w:ascii="Times New Roman" w:hAnsi="Times New Roman" w:cs="Times New Roman"/>
          <w:b/>
          <w:bCs/>
          <w:color w:val="000000" w:themeColor="text1"/>
        </w:rPr>
      </w:pPr>
      <w:r w:rsidRPr="00E443DE">
        <w:rPr>
          <w:rFonts w:ascii="Times New Roman" w:hAnsi="Times New Roman" w:cs="Times New Roman"/>
          <w:b/>
          <w:bCs/>
          <w:color w:val="000000" w:themeColor="text1"/>
        </w:rPr>
        <w:t>*Supplementary Information</w:t>
      </w:r>
    </w:p>
    <w:p w14:paraId="07CDB61C" w14:textId="15B5811E" w:rsidR="00CB7298" w:rsidRPr="00D43B86" w:rsidRDefault="00CB7298" w:rsidP="00CB7298">
      <w:pPr>
        <w:rPr>
          <w:rFonts w:ascii="Times New Roman" w:hAnsi="Times New Roman" w:cs="Times New Roman"/>
          <w:color w:val="000000" w:themeColor="text1"/>
        </w:rPr>
      </w:pPr>
      <w:r w:rsidRPr="00D43B86">
        <w:rPr>
          <w:rFonts w:ascii="Times New Roman" w:hAnsi="Times New Roman" w:cs="Times New Roman"/>
          <w:color w:val="000000" w:themeColor="text1"/>
        </w:rPr>
        <w:t>A Mixed Methods Quality Improvement Evaluation of a Dedicated Virtual Rounding Team for Home Hospital Care</w:t>
      </w:r>
    </w:p>
    <w:p w14:paraId="79D01374" w14:textId="77777777" w:rsidR="00CB7298" w:rsidRPr="00D43B86" w:rsidRDefault="00CB7298" w:rsidP="00CB7298">
      <w:pPr>
        <w:pStyle w:val="paragraph"/>
        <w:spacing w:before="0" w:beforeAutospacing="0" w:after="0" w:afterAutospacing="0"/>
        <w:rPr>
          <w:rStyle w:val="normaltextrun"/>
        </w:rPr>
      </w:pPr>
    </w:p>
    <w:p w14:paraId="3E874DB0" w14:textId="77777777" w:rsidR="00CB7298" w:rsidRPr="00D43B86" w:rsidRDefault="00CB7298" w:rsidP="00CB7298">
      <w:pPr>
        <w:pStyle w:val="paragraph"/>
        <w:spacing w:before="0" w:beforeAutospacing="0" w:after="0" w:afterAutospacing="0"/>
        <w:rPr>
          <w:rStyle w:val="normaltextrun"/>
        </w:rPr>
      </w:pPr>
      <w:r w:rsidRPr="00D43B86">
        <w:rPr>
          <w:rStyle w:val="normaltextrun"/>
        </w:rPr>
        <w:t>Saheba Shaikh, BDS MPH</w:t>
      </w:r>
      <w:r w:rsidRPr="00D43B86">
        <w:rPr>
          <w:rStyle w:val="normaltextrun"/>
          <w:vertAlign w:val="superscript"/>
        </w:rPr>
        <w:t>1</w:t>
      </w:r>
    </w:p>
    <w:p w14:paraId="67BC3F36" w14:textId="77777777" w:rsidR="00CB7298" w:rsidRPr="00D43B86" w:rsidRDefault="00CB7298" w:rsidP="00CB7298">
      <w:pPr>
        <w:pStyle w:val="paragraph"/>
        <w:spacing w:before="0" w:beforeAutospacing="0" w:after="0" w:afterAutospacing="0"/>
        <w:rPr>
          <w:rStyle w:val="normaltextrun"/>
          <w:vertAlign w:val="superscript"/>
        </w:rPr>
      </w:pPr>
      <w:r w:rsidRPr="00D43B86">
        <w:rPr>
          <w:rStyle w:val="normaltextrun"/>
        </w:rPr>
        <w:t>Henry Ssemaganda, MD MS</w:t>
      </w:r>
      <w:r w:rsidRPr="00D43B86">
        <w:rPr>
          <w:rStyle w:val="normaltextrun"/>
          <w:vertAlign w:val="superscript"/>
        </w:rPr>
        <w:t>1</w:t>
      </w:r>
    </w:p>
    <w:p w14:paraId="3BD1F87F" w14:textId="77777777" w:rsidR="00CB7298" w:rsidRPr="00D43B86" w:rsidRDefault="00CB7298" w:rsidP="00CB7298">
      <w:pPr>
        <w:pStyle w:val="paragraph"/>
        <w:spacing w:before="0" w:beforeAutospacing="0" w:after="0" w:afterAutospacing="0"/>
        <w:textAlignment w:val="baseline"/>
        <w:rPr>
          <w:rStyle w:val="normaltextrun"/>
          <w:vertAlign w:val="superscript"/>
        </w:rPr>
      </w:pPr>
      <w:r w:rsidRPr="00D43B86">
        <w:rPr>
          <w:rStyle w:val="normaltextrun"/>
        </w:rPr>
        <w:t>Katherine S. Killinger, CNP</w:t>
      </w:r>
      <w:r w:rsidRPr="00D43B86">
        <w:rPr>
          <w:rStyle w:val="normaltextrun"/>
          <w:vertAlign w:val="superscript"/>
        </w:rPr>
        <w:t>1</w:t>
      </w:r>
    </w:p>
    <w:p w14:paraId="0136FFF9" w14:textId="77777777" w:rsidR="00CB7298" w:rsidRPr="00D43B86" w:rsidRDefault="00CB7298" w:rsidP="00CB7298">
      <w:pPr>
        <w:pStyle w:val="paragraph"/>
        <w:spacing w:before="0" w:beforeAutospacing="0" w:after="0" w:afterAutospacing="0"/>
        <w:textAlignment w:val="baseline"/>
        <w:rPr>
          <w:rStyle w:val="normaltextrun"/>
          <w:vertAlign w:val="superscript"/>
        </w:rPr>
      </w:pPr>
      <w:r w:rsidRPr="00D43B86">
        <w:rPr>
          <w:rStyle w:val="normaltextrun"/>
        </w:rPr>
        <w:t>Robert B. Boxer, MD PhD</w:t>
      </w:r>
      <w:r w:rsidRPr="00D43B86">
        <w:rPr>
          <w:rStyle w:val="normaltextrun"/>
          <w:vertAlign w:val="superscript"/>
        </w:rPr>
        <w:t>1,2,3</w:t>
      </w:r>
    </w:p>
    <w:p w14:paraId="3606B326" w14:textId="77777777" w:rsidR="00CB7298" w:rsidRPr="00D43B86" w:rsidRDefault="00CB7298" w:rsidP="00CB7298">
      <w:pPr>
        <w:pStyle w:val="paragraph"/>
        <w:spacing w:before="0" w:beforeAutospacing="0" w:after="0" w:afterAutospacing="0"/>
        <w:textAlignment w:val="baseline"/>
        <w:rPr>
          <w:rStyle w:val="normaltextrun"/>
          <w:vertAlign w:val="superscript"/>
        </w:rPr>
      </w:pPr>
      <w:r w:rsidRPr="00D43B86">
        <w:rPr>
          <w:rStyle w:val="normaltextrun"/>
        </w:rPr>
        <w:t>Karin A. Falkenberg, DNP, RN</w:t>
      </w:r>
      <w:r w:rsidRPr="00D43B86">
        <w:rPr>
          <w:rStyle w:val="normaltextrun"/>
          <w:vertAlign w:val="superscript"/>
        </w:rPr>
        <w:t>1</w:t>
      </w:r>
    </w:p>
    <w:p w14:paraId="3A137B6B" w14:textId="77777777" w:rsidR="00CB7298" w:rsidRPr="00D43B86" w:rsidRDefault="00CB7298" w:rsidP="00CB7298">
      <w:pPr>
        <w:pStyle w:val="paragraph"/>
        <w:spacing w:before="0" w:beforeAutospacing="0" w:after="0" w:afterAutospacing="0"/>
        <w:textAlignment w:val="baseline"/>
        <w:rPr>
          <w:rStyle w:val="normaltextrun"/>
          <w:vertAlign w:val="superscript"/>
        </w:rPr>
      </w:pPr>
      <w:r w:rsidRPr="00D43B86">
        <w:rPr>
          <w:rStyle w:val="normaltextrun"/>
        </w:rPr>
        <w:t>Katie Carr, MSc</w:t>
      </w:r>
      <w:r w:rsidRPr="00D43B86">
        <w:rPr>
          <w:rStyle w:val="normaltextrun"/>
          <w:vertAlign w:val="superscript"/>
        </w:rPr>
        <w:t>1</w:t>
      </w:r>
    </w:p>
    <w:p w14:paraId="1872892C" w14:textId="77777777" w:rsidR="00CB7298" w:rsidRPr="00D43B86" w:rsidRDefault="00CB7298" w:rsidP="00CB7298">
      <w:pPr>
        <w:pStyle w:val="paragraph"/>
        <w:spacing w:before="0" w:beforeAutospacing="0" w:after="0" w:afterAutospacing="0"/>
        <w:rPr>
          <w:rStyle w:val="normaltextrun"/>
          <w:color w:val="000000" w:themeColor="text1"/>
          <w:vertAlign w:val="superscript"/>
        </w:rPr>
      </w:pPr>
      <w:r w:rsidRPr="00D43B86">
        <w:rPr>
          <w:rStyle w:val="normaltextrun"/>
          <w:color w:val="000000" w:themeColor="text1"/>
        </w:rPr>
        <w:t>Cindy Yu, MD</w:t>
      </w:r>
      <w:r w:rsidRPr="00D43B86">
        <w:rPr>
          <w:rStyle w:val="normaltextrun"/>
          <w:color w:val="000000" w:themeColor="text1"/>
          <w:vertAlign w:val="superscript"/>
        </w:rPr>
        <w:t>1,3,4</w:t>
      </w:r>
    </w:p>
    <w:p w14:paraId="7D051387" w14:textId="77777777" w:rsidR="00CB7298" w:rsidRPr="00D43B86" w:rsidRDefault="00CB7298" w:rsidP="00CB7298">
      <w:pPr>
        <w:pStyle w:val="paragraph"/>
        <w:spacing w:before="0" w:beforeAutospacing="0" w:after="0" w:afterAutospacing="0"/>
        <w:textAlignment w:val="baseline"/>
        <w:rPr>
          <w:rStyle w:val="normaltextrun"/>
          <w:color w:val="000000" w:themeColor="text1"/>
          <w:highlight w:val="yellow"/>
        </w:rPr>
      </w:pPr>
      <w:r w:rsidRPr="00D43B86">
        <w:rPr>
          <w:rStyle w:val="normaltextrun"/>
          <w:color w:val="000000" w:themeColor="text1"/>
        </w:rPr>
        <w:t>Sean M. Kukauskas, MBA NRP</w:t>
      </w:r>
      <w:r w:rsidRPr="00D43B86">
        <w:rPr>
          <w:rStyle w:val="normaltextrun"/>
          <w:color w:val="000000" w:themeColor="text1"/>
          <w:vertAlign w:val="superscript"/>
        </w:rPr>
        <w:t>1</w:t>
      </w:r>
    </w:p>
    <w:p w14:paraId="46CB2B3D" w14:textId="77777777" w:rsidR="00CB7298" w:rsidRPr="00D43B86" w:rsidRDefault="00CB7298" w:rsidP="00CB7298">
      <w:pPr>
        <w:pStyle w:val="paragraph"/>
        <w:spacing w:before="0" w:beforeAutospacing="0" w:after="0" w:afterAutospacing="0"/>
        <w:rPr>
          <w:rStyle w:val="normaltextrun"/>
          <w:vertAlign w:val="superscript"/>
        </w:rPr>
      </w:pPr>
      <w:r w:rsidRPr="00D43B86">
        <w:rPr>
          <w:rStyle w:val="normaltextrun"/>
        </w:rPr>
        <w:t>Diane E. Gent, BA</w:t>
      </w:r>
      <w:r w:rsidRPr="00D43B86">
        <w:rPr>
          <w:rStyle w:val="normaltextrun"/>
          <w:vertAlign w:val="superscript"/>
        </w:rPr>
        <w:t>1</w:t>
      </w:r>
    </w:p>
    <w:p w14:paraId="7B468D1C" w14:textId="77777777" w:rsidR="00CB7298" w:rsidRPr="00D43B86" w:rsidRDefault="00CB7298" w:rsidP="00CB7298">
      <w:pPr>
        <w:pStyle w:val="paragraph"/>
        <w:spacing w:before="0" w:beforeAutospacing="0" w:after="0" w:afterAutospacing="0"/>
        <w:textAlignment w:val="baseline"/>
        <w:rPr>
          <w:rStyle w:val="normaltextrun"/>
          <w:vertAlign w:val="superscript"/>
        </w:rPr>
      </w:pPr>
      <w:r w:rsidRPr="00D43B86">
        <w:rPr>
          <w:rStyle w:val="normaltextrun"/>
        </w:rPr>
        <w:t>Stephen C. Dorner, MD MPH MSc</w:t>
      </w:r>
      <w:r w:rsidRPr="00D43B86">
        <w:rPr>
          <w:rStyle w:val="normaltextrun"/>
          <w:vertAlign w:val="superscript"/>
        </w:rPr>
        <w:t>1,3,4</w:t>
      </w:r>
    </w:p>
    <w:p w14:paraId="5CA07616" w14:textId="77777777" w:rsidR="00CB7298" w:rsidRPr="00D43B86" w:rsidRDefault="00CB7298" w:rsidP="00CB7298">
      <w:pPr>
        <w:pStyle w:val="paragraph"/>
        <w:spacing w:before="0" w:beforeAutospacing="0" w:after="0" w:afterAutospacing="0"/>
        <w:textAlignment w:val="baseline"/>
        <w:rPr>
          <w:rStyle w:val="normaltextrun"/>
          <w:vertAlign w:val="superscript"/>
        </w:rPr>
      </w:pPr>
      <w:r w:rsidRPr="00D43B86">
        <w:rPr>
          <w:rStyle w:val="normaltextrun"/>
        </w:rPr>
        <w:t>David M. Levine, MD MPH MA</w:t>
      </w:r>
      <w:r w:rsidRPr="00D43B86">
        <w:rPr>
          <w:rStyle w:val="normaltextrun"/>
          <w:vertAlign w:val="superscript"/>
        </w:rPr>
        <w:t>1,2,3,5*</w:t>
      </w:r>
    </w:p>
    <w:p w14:paraId="12DF2135" w14:textId="77777777" w:rsidR="00CB7298" w:rsidRPr="00D43B86" w:rsidRDefault="00CB7298" w:rsidP="00CB7298">
      <w:pPr>
        <w:pStyle w:val="paragraph"/>
        <w:spacing w:before="0" w:beforeAutospacing="0" w:after="0" w:afterAutospacing="0"/>
        <w:rPr>
          <w:rStyle w:val="normaltextrun"/>
        </w:rPr>
      </w:pPr>
    </w:p>
    <w:p w14:paraId="1509A15C" w14:textId="77777777" w:rsidR="00CB7298" w:rsidRPr="00D43B86" w:rsidRDefault="00CB7298" w:rsidP="00CB7298">
      <w:pPr>
        <w:pStyle w:val="NoSpacing"/>
        <w:ind w:left="360" w:hanging="360"/>
        <w:rPr>
          <w:rFonts w:ascii="Times New Roman" w:eastAsia="Times New Roman" w:hAnsi="Times New Roman" w:cs="Times New Roman"/>
          <w:color w:val="000000" w:themeColor="text1"/>
        </w:rPr>
      </w:pPr>
      <w:r w:rsidRPr="00D43B86">
        <w:rPr>
          <w:rFonts w:ascii="Times New Roman" w:eastAsia="Times New Roman" w:hAnsi="Times New Roman" w:cs="Times New Roman"/>
          <w:color w:val="000000" w:themeColor="text1"/>
          <w:vertAlign w:val="superscript"/>
        </w:rPr>
        <w:t xml:space="preserve">1 </w:t>
      </w:r>
      <w:r w:rsidRPr="00D43B86">
        <w:rPr>
          <w:rFonts w:ascii="Times New Roman" w:eastAsia="Times New Roman" w:hAnsi="Times New Roman" w:cs="Times New Roman"/>
          <w:color w:val="000000" w:themeColor="text1"/>
        </w:rPr>
        <w:t>Mass General Brigham Healthcare at home, Boston, MA, USA</w:t>
      </w:r>
    </w:p>
    <w:p w14:paraId="2D7FF541" w14:textId="77777777" w:rsidR="00CB7298" w:rsidRPr="00D43B86" w:rsidRDefault="00CB7298" w:rsidP="00CB7298">
      <w:pPr>
        <w:pStyle w:val="NoSpacing"/>
        <w:ind w:left="360" w:hanging="360"/>
        <w:rPr>
          <w:rFonts w:ascii="Times New Roman" w:eastAsia="Times New Roman" w:hAnsi="Times New Roman" w:cs="Times New Roman"/>
          <w:color w:val="000000" w:themeColor="text1"/>
        </w:rPr>
      </w:pPr>
      <w:r w:rsidRPr="00D43B86">
        <w:rPr>
          <w:rFonts w:ascii="Times New Roman" w:eastAsia="Times New Roman" w:hAnsi="Times New Roman" w:cs="Times New Roman"/>
          <w:color w:val="000000" w:themeColor="text1"/>
          <w:vertAlign w:val="superscript"/>
        </w:rPr>
        <w:t xml:space="preserve">2 </w:t>
      </w:r>
      <w:r w:rsidRPr="00D43B86">
        <w:rPr>
          <w:rFonts w:ascii="Times New Roman" w:eastAsia="Times New Roman" w:hAnsi="Times New Roman" w:cs="Times New Roman"/>
          <w:color w:val="000000" w:themeColor="text1"/>
        </w:rPr>
        <w:t>Division of General Internal Medicine and Primary Care, Brigham and Women’s Hospital; Boston, MA, USA</w:t>
      </w:r>
    </w:p>
    <w:p w14:paraId="20F0863F" w14:textId="77777777" w:rsidR="00CB7298" w:rsidRPr="00D43B86" w:rsidRDefault="00CB7298" w:rsidP="00CB7298">
      <w:pPr>
        <w:pStyle w:val="NoSpacing"/>
        <w:ind w:left="360" w:hanging="360"/>
        <w:rPr>
          <w:rFonts w:ascii="Times New Roman" w:eastAsia="Times New Roman" w:hAnsi="Times New Roman" w:cs="Times New Roman"/>
          <w:color w:val="000000" w:themeColor="text1"/>
        </w:rPr>
      </w:pPr>
      <w:r w:rsidRPr="00D43B86">
        <w:rPr>
          <w:rFonts w:ascii="Times New Roman" w:eastAsia="Times New Roman" w:hAnsi="Times New Roman" w:cs="Times New Roman"/>
          <w:color w:val="000000" w:themeColor="text1"/>
          <w:vertAlign w:val="superscript"/>
        </w:rPr>
        <w:t xml:space="preserve">3 </w:t>
      </w:r>
      <w:r w:rsidRPr="00D43B86">
        <w:rPr>
          <w:rFonts w:ascii="Times New Roman" w:eastAsia="Times New Roman" w:hAnsi="Times New Roman" w:cs="Times New Roman"/>
          <w:color w:val="000000" w:themeColor="text1"/>
        </w:rPr>
        <w:t>Harvard Medical School; Boston, MA, USA</w:t>
      </w:r>
    </w:p>
    <w:p w14:paraId="465AEB3D" w14:textId="77777777" w:rsidR="00CB7298" w:rsidRPr="00D43B86" w:rsidRDefault="00CB7298" w:rsidP="00CB7298">
      <w:pPr>
        <w:pStyle w:val="NoSpacing"/>
        <w:ind w:left="360" w:hanging="360"/>
        <w:rPr>
          <w:rFonts w:ascii="Times New Roman" w:eastAsia="Times New Roman" w:hAnsi="Times New Roman" w:cs="Times New Roman"/>
          <w:color w:val="000000" w:themeColor="text1"/>
        </w:rPr>
      </w:pPr>
      <w:r w:rsidRPr="00D43B86">
        <w:rPr>
          <w:rFonts w:ascii="Times New Roman" w:eastAsia="Times New Roman" w:hAnsi="Times New Roman" w:cs="Times New Roman"/>
          <w:color w:val="000000" w:themeColor="text1"/>
          <w:vertAlign w:val="superscript"/>
        </w:rPr>
        <w:t xml:space="preserve">4 </w:t>
      </w:r>
      <w:r w:rsidRPr="00D43B86">
        <w:rPr>
          <w:rFonts w:ascii="Times New Roman" w:eastAsia="Times New Roman" w:hAnsi="Times New Roman" w:cs="Times New Roman"/>
          <w:color w:val="000000" w:themeColor="text1"/>
        </w:rPr>
        <w:t>Division of General Internal Medicine and Primary Care, Massachusetts General Hospital; Boston, MA, USA</w:t>
      </w:r>
    </w:p>
    <w:p w14:paraId="28FF6086" w14:textId="77777777" w:rsidR="00CB7298" w:rsidRPr="00D43B86" w:rsidRDefault="00CB7298" w:rsidP="00CB7298">
      <w:pPr>
        <w:pStyle w:val="NoSpacing"/>
        <w:ind w:left="360" w:hanging="360"/>
        <w:rPr>
          <w:rFonts w:ascii="Times New Roman" w:eastAsia="Times New Roman" w:hAnsi="Times New Roman" w:cs="Times New Roman"/>
          <w:color w:val="000000" w:themeColor="text1"/>
          <w:lang w:val="es-EC"/>
        </w:rPr>
      </w:pPr>
      <w:r w:rsidRPr="00D43B86">
        <w:rPr>
          <w:rFonts w:ascii="Times New Roman" w:eastAsia="Times New Roman" w:hAnsi="Times New Roman" w:cs="Times New Roman"/>
          <w:color w:val="000000" w:themeColor="text1"/>
          <w:vertAlign w:val="superscript"/>
          <w:lang w:val="es-EC"/>
        </w:rPr>
        <w:t xml:space="preserve">5 </w:t>
      </w:r>
      <w:r w:rsidRPr="00D43B86">
        <w:rPr>
          <w:rFonts w:ascii="Times New Roman" w:eastAsia="Times New Roman" w:hAnsi="Times New Roman" w:cs="Times New Roman"/>
          <w:color w:val="000000" w:themeColor="text1"/>
          <w:lang w:val="es-EC"/>
        </w:rPr>
        <w:t xml:space="preserve">Ariadne </w:t>
      </w:r>
      <w:proofErr w:type="spellStart"/>
      <w:r w:rsidRPr="00D43B86">
        <w:rPr>
          <w:rFonts w:ascii="Times New Roman" w:eastAsia="Times New Roman" w:hAnsi="Times New Roman" w:cs="Times New Roman"/>
          <w:color w:val="000000" w:themeColor="text1"/>
          <w:lang w:val="es-EC"/>
        </w:rPr>
        <w:t>Labs</w:t>
      </w:r>
      <w:proofErr w:type="spellEnd"/>
      <w:r w:rsidRPr="00D43B86">
        <w:rPr>
          <w:rFonts w:ascii="Times New Roman" w:eastAsia="Times New Roman" w:hAnsi="Times New Roman" w:cs="Times New Roman"/>
          <w:color w:val="000000" w:themeColor="text1"/>
          <w:lang w:val="es-EC"/>
        </w:rPr>
        <w:t>; Boston, MA, USA</w:t>
      </w:r>
    </w:p>
    <w:p w14:paraId="6826B497" w14:textId="77777777" w:rsidR="00CB7298" w:rsidRPr="00D43B86" w:rsidRDefault="00CB7298" w:rsidP="00CB7298">
      <w:pPr>
        <w:pStyle w:val="NoSpacing"/>
        <w:ind w:left="360" w:hanging="360"/>
        <w:rPr>
          <w:rFonts w:ascii="Times New Roman" w:eastAsia="Times New Roman" w:hAnsi="Times New Roman" w:cs="Times New Roman"/>
          <w:color w:val="000000" w:themeColor="text1"/>
          <w:lang w:val="es-EC"/>
        </w:rPr>
      </w:pPr>
    </w:p>
    <w:p w14:paraId="2FEB02BC" w14:textId="77777777" w:rsidR="00CB7298" w:rsidRPr="00D43B86" w:rsidRDefault="00CB7298" w:rsidP="00CB7298">
      <w:pPr>
        <w:pStyle w:val="paragraph"/>
        <w:spacing w:before="0" w:beforeAutospacing="0" w:after="0" w:afterAutospacing="0"/>
        <w:textAlignment w:val="baseline"/>
        <w:rPr>
          <w:lang w:val="es-EC"/>
        </w:rPr>
      </w:pPr>
      <w:r w:rsidRPr="00D43B86">
        <w:rPr>
          <w:rStyle w:val="eop"/>
          <w:lang w:val="es-EC"/>
        </w:rPr>
        <w:t> </w:t>
      </w:r>
      <w:r w:rsidRPr="00D43B86">
        <w:rPr>
          <w:rStyle w:val="normaltextrun"/>
        </w:rPr>
        <w:t>*Corresponding Author: </w:t>
      </w:r>
      <w:r w:rsidRPr="00D43B86">
        <w:rPr>
          <w:rStyle w:val="eop"/>
        </w:rPr>
        <w:t> </w:t>
      </w:r>
    </w:p>
    <w:p w14:paraId="65D4C621" w14:textId="77777777" w:rsidR="00CB7298" w:rsidRPr="00D43B86" w:rsidRDefault="00CB7298" w:rsidP="00CB7298">
      <w:pPr>
        <w:pStyle w:val="paragraph"/>
        <w:spacing w:before="0" w:beforeAutospacing="0" w:after="0" w:afterAutospacing="0"/>
        <w:textAlignment w:val="baseline"/>
      </w:pPr>
      <w:r w:rsidRPr="00D43B86">
        <w:rPr>
          <w:rStyle w:val="normaltextrun"/>
        </w:rPr>
        <w:t>David Michael Levine</w:t>
      </w:r>
      <w:r w:rsidRPr="00D43B86">
        <w:rPr>
          <w:rStyle w:val="eop"/>
        </w:rPr>
        <w:t> </w:t>
      </w:r>
    </w:p>
    <w:p w14:paraId="2EC1C60B" w14:textId="77777777" w:rsidR="00CB7298" w:rsidRPr="00D43B86" w:rsidRDefault="00CB7298" w:rsidP="00CB7298">
      <w:pPr>
        <w:pStyle w:val="paragraph"/>
        <w:spacing w:before="0" w:beforeAutospacing="0" w:after="0" w:afterAutospacing="0"/>
        <w:textAlignment w:val="baseline"/>
      </w:pPr>
      <w:r w:rsidRPr="00D43B86">
        <w:rPr>
          <w:rStyle w:val="normaltextrun"/>
        </w:rPr>
        <w:t>1620 Tremont Street, 3rd floor</w:t>
      </w:r>
    </w:p>
    <w:p w14:paraId="5AD7569B" w14:textId="77777777" w:rsidR="00CB7298" w:rsidRPr="00D43B86" w:rsidRDefault="00CB7298" w:rsidP="00CB7298">
      <w:pPr>
        <w:pStyle w:val="paragraph"/>
        <w:spacing w:before="0" w:beforeAutospacing="0" w:after="0" w:afterAutospacing="0"/>
        <w:textAlignment w:val="baseline"/>
      </w:pPr>
      <w:r w:rsidRPr="00D43B86">
        <w:rPr>
          <w:rStyle w:val="normaltextrun"/>
        </w:rPr>
        <w:t>Boston, MA 02120</w:t>
      </w:r>
      <w:r w:rsidRPr="00D43B86">
        <w:rPr>
          <w:rStyle w:val="eop"/>
        </w:rPr>
        <w:t> </w:t>
      </w:r>
    </w:p>
    <w:p w14:paraId="12226482" w14:textId="77777777" w:rsidR="00CB7298" w:rsidRPr="00D43B86" w:rsidRDefault="00CB7298" w:rsidP="00CB7298">
      <w:pPr>
        <w:pStyle w:val="paragraph"/>
        <w:spacing w:before="0" w:beforeAutospacing="0" w:after="0" w:afterAutospacing="0"/>
        <w:textAlignment w:val="baseline"/>
      </w:pPr>
      <w:r w:rsidRPr="00D43B86">
        <w:rPr>
          <w:rStyle w:val="normaltextrun"/>
        </w:rPr>
        <w:t>Email: dmlevine@bwh.harvard.edu</w:t>
      </w:r>
      <w:r w:rsidRPr="00D43B86">
        <w:rPr>
          <w:rStyle w:val="eop"/>
        </w:rPr>
        <w:t> </w:t>
      </w:r>
    </w:p>
    <w:p w14:paraId="4C768DCB" w14:textId="77777777" w:rsidR="00CB7298" w:rsidRPr="00D43B86" w:rsidRDefault="00CB7298" w:rsidP="00CB7298">
      <w:pPr>
        <w:pStyle w:val="paragraph"/>
        <w:spacing w:before="0" w:beforeAutospacing="0" w:after="0" w:afterAutospacing="0"/>
        <w:textAlignment w:val="baseline"/>
      </w:pPr>
      <w:r w:rsidRPr="00D43B86">
        <w:rPr>
          <w:rStyle w:val="normaltextrun"/>
        </w:rPr>
        <w:t>Phone, office: 617.732.7063</w:t>
      </w:r>
    </w:p>
    <w:p w14:paraId="7B2A71EB" w14:textId="77777777" w:rsidR="00CB7298" w:rsidRPr="00D43B86" w:rsidRDefault="00CB7298" w:rsidP="00CB7298">
      <w:pPr>
        <w:pStyle w:val="paragraph"/>
        <w:spacing w:before="0" w:beforeAutospacing="0" w:after="0" w:afterAutospacing="0"/>
        <w:textAlignment w:val="baseline"/>
      </w:pPr>
      <w:r w:rsidRPr="00D43B86">
        <w:rPr>
          <w:rStyle w:val="normaltextrun"/>
        </w:rPr>
        <w:t>Fax: 617.732.7072</w:t>
      </w:r>
      <w:r w:rsidRPr="00D43B86">
        <w:rPr>
          <w:rStyle w:val="eop"/>
        </w:rPr>
        <w:t> </w:t>
      </w:r>
    </w:p>
    <w:p w14:paraId="29F11DA9" w14:textId="77777777" w:rsidR="00CB7298" w:rsidRPr="00D43B86" w:rsidRDefault="00CB7298" w:rsidP="00F76441">
      <w:pPr>
        <w:pStyle w:val="NoSpacing"/>
        <w:spacing w:line="3360" w:lineRule="auto"/>
        <w:rPr>
          <w:rFonts w:ascii="Times New Roman" w:eastAsia="Times New Roman" w:hAnsi="Times New Roman" w:cs="Times New Roman"/>
          <w:b/>
          <w:bCs/>
        </w:rPr>
      </w:pPr>
    </w:p>
    <w:p w14:paraId="30561CAD" w14:textId="162C1B57" w:rsidR="00AE1359" w:rsidRPr="00D43B86" w:rsidRDefault="71CC8271" w:rsidP="00F76441">
      <w:pPr>
        <w:pStyle w:val="NoSpacing"/>
        <w:spacing w:line="360" w:lineRule="auto"/>
        <w:rPr>
          <w:rFonts w:ascii="Times New Roman" w:eastAsia="Times New Roman" w:hAnsi="Times New Roman" w:cs="Times New Roman"/>
        </w:rPr>
      </w:pPr>
      <w:r w:rsidRPr="00D43B86">
        <w:rPr>
          <w:rFonts w:ascii="Times New Roman" w:eastAsia="Times New Roman" w:hAnsi="Times New Roman" w:cs="Times New Roman"/>
          <w:b/>
          <w:bCs/>
        </w:rPr>
        <w:lastRenderedPageBreak/>
        <w:t>Supplement</w:t>
      </w:r>
      <w:r w:rsidR="361CF091" w:rsidRPr="00D43B86">
        <w:rPr>
          <w:rFonts w:ascii="Times New Roman" w:eastAsia="Times New Roman" w:hAnsi="Times New Roman" w:cs="Times New Roman"/>
          <w:b/>
          <w:bCs/>
        </w:rPr>
        <w:t xml:space="preserve">: </w:t>
      </w:r>
      <w:proofErr w:type="spellStart"/>
      <w:r w:rsidRPr="00D43B86">
        <w:rPr>
          <w:rFonts w:ascii="Times New Roman" w:eastAsia="Times New Roman" w:hAnsi="Times New Roman" w:cs="Times New Roman"/>
          <w:b/>
          <w:bCs/>
        </w:rPr>
        <w:t>eTable</w:t>
      </w:r>
      <w:proofErr w:type="spellEnd"/>
      <w:r w:rsidRPr="00D43B86">
        <w:rPr>
          <w:rFonts w:ascii="Times New Roman" w:eastAsia="Times New Roman" w:hAnsi="Times New Roman" w:cs="Times New Roman"/>
          <w:b/>
          <w:bCs/>
        </w:rPr>
        <w:t xml:space="preserve"> 1. </w:t>
      </w:r>
      <w:r w:rsidRPr="00D43B86">
        <w:rPr>
          <w:rFonts w:ascii="Times New Roman" w:eastAsia="Times New Roman" w:hAnsi="Times New Roman" w:cs="Times New Roman"/>
        </w:rPr>
        <w:t>Survey Instrument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706"/>
        <w:gridCol w:w="8122"/>
      </w:tblGrid>
      <w:tr w:rsidR="38DFFD6B" w:rsidRPr="005005F8" w14:paraId="7DE1DF5D" w14:textId="77777777" w:rsidTr="1A670AAA">
        <w:trPr>
          <w:trHeight w:val="480"/>
        </w:trPr>
        <w:tc>
          <w:tcPr>
            <w:tcW w:w="8828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</w:tcPr>
          <w:p w14:paraId="3828D3E2" w14:textId="75C72B71" w:rsidR="38DFFD6B" w:rsidRPr="005005F8" w:rsidRDefault="38DFFD6B" w:rsidP="38DFFD6B">
            <w:pPr>
              <w:pStyle w:val="NoSpacing"/>
              <w:spacing w:line="480" w:lineRule="auto"/>
              <w:rPr>
                <w:rFonts w:ascii="Times New Roman" w:hAnsi="Times New Roman" w:cs="Times New Roman"/>
              </w:rPr>
            </w:pPr>
            <w:r w:rsidRPr="00D43B86">
              <w:rPr>
                <w:rFonts w:ascii="Times New Roman" w:eastAsia="Times New Roman" w:hAnsi="Times New Roman" w:cs="Times New Roman"/>
                <w:b/>
                <w:bCs/>
              </w:rPr>
              <w:t xml:space="preserve">Provider satisfaction </w:t>
            </w:r>
            <w:r w:rsidR="00362641" w:rsidRPr="00D43B86">
              <w:rPr>
                <w:rFonts w:ascii="Times New Roman" w:eastAsia="Times New Roman" w:hAnsi="Times New Roman" w:cs="Times New Roman"/>
                <w:b/>
                <w:bCs/>
              </w:rPr>
              <w:t xml:space="preserve">with </w:t>
            </w:r>
            <w:r w:rsidRPr="00D43B86">
              <w:rPr>
                <w:rFonts w:ascii="Times New Roman" w:eastAsia="Times New Roman" w:hAnsi="Times New Roman" w:cs="Times New Roman"/>
                <w:b/>
                <w:bCs/>
              </w:rPr>
              <w:t xml:space="preserve"> virtual rounding feedback survey </w:t>
            </w:r>
          </w:p>
        </w:tc>
      </w:tr>
      <w:tr w:rsidR="38DFFD6B" w:rsidRPr="00E443DE" w14:paraId="362FE6B8" w14:textId="77777777" w:rsidTr="1A670AAA">
        <w:trPr>
          <w:trHeight w:val="300"/>
        </w:trPr>
        <w:tc>
          <w:tcPr>
            <w:tcW w:w="70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</w:tcPr>
          <w:p w14:paraId="070E2C94" w14:textId="4C37D87A" w:rsidR="38DFFD6B" w:rsidRPr="005005F8" w:rsidRDefault="38DFFD6B" w:rsidP="38DFFD6B">
            <w:pPr>
              <w:pStyle w:val="NoSpacing"/>
              <w:rPr>
                <w:rFonts w:ascii="Times New Roman" w:hAnsi="Times New Roman" w:cs="Times New Roman"/>
              </w:rPr>
            </w:pPr>
            <w:r w:rsidRPr="00D43B86">
              <w:rPr>
                <w:rFonts w:ascii="Times New Roman" w:eastAsia="Times New Roman" w:hAnsi="Times New Roman" w:cs="Times New Roman"/>
              </w:rPr>
              <w:t>1.</w:t>
            </w:r>
          </w:p>
          <w:p w14:paraId="754397E3" w14:textId="092DE9C1" w:rsidR="38DFFD6B" w:rsidRPr="00E443DE" w:rsidRDefault="38DFFD6B" w:rsidP="38DFFD6B">
            <w:pPr>
              <w:pStyle w:val="NoSpacing"/>
              <w:rPr>
                <w:rFonts w:ascii="Times New Roman" w:hAnsi="Times New Roman" w:cs="Times New Roman"/>
              </w:rPr>
            </w:pPr>
            <w:r w:rsidRPr="00D43B86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8122" w:type="dxa"/>
            <w:tcBorders>
              <w:top w:val="nil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</w:tcPr>
          <w:p w14:paraId="350BB739" w14:textId="1B6B4011" w:rsidR="38DFFD6B" w:rsidRPr="007F74D5" w:rsidRDefault="38DFFD6B" w:rsidP="38DFFD6B">
            <w:pPr>
              <w:pStyle w:val="NoSpacing"/>
              <w:rPr>
                <w:rFonts w:ascii="Times New Roman" w:hAnsi="Times New Roman" w:cs="Times New Roman"/>
              </w:rPr>
            </w:pPr>
            <w:r w:rsidRPr="00D43B86">
              <w:rPr>
                <w:rFonts w:ascii="Times New Roman" w:eastAsia="Times New Roman" w:hAnsi="Times New Roman" w:cs="Times New Roman"/>
              </w:rPr>
              <w:t>Start time -</w:t>
            </w:r>
          </w:p>
          <w:p w14:paraId="2C81A969" w14:textId="0F28A37B" w:rsidR="38DFFD6B" w:rsidRPr="007F74D5" w:rsidRDefault="38DFFD6B" w:rsidP="38DFFD6B">
            <w:pPr>
              <w:pStyle w:val="NoSpacing"/>
              <w:rPr>
                <w:rFonts w:ascii="Times New Roman" w:hAnsi="Times New Roman" w:cs="Times New Roman"/>
              </w:rPr>
            </w:pPr>
            <w:r w:rsidRPr="00D43B86">
              <w:rPr>
                <w:rFonts w:ascii="Times New Roman" w:eastAsia="Times New Roman" w:hAnsi="Times New Roman" w:cs="Times New Roman"/>
              </w:rPr>
              <w:t>Completion time-</w:t>
            </w:r>
          </w:p>
          <w:p w14:paraId="142363C3" w14:textId="214DE4E4" w:rsidR="38DFFD6B" w:rsidRPr="007F74D5" w:rsidRDefault="38DFFD6B" w:rsidP="38DFFD6B">
            <w:pPr>
              <w:pStyle w:val="NoSpacing"/>
              <w:rPr>
                <w:rFonts w:ascii="Times New Roman" w:hAnsi="Times New Roman" w:cs="Times New Roman"/>
              </w:rPr>
            </w:pPr>
            <w:r w:rsidRPr="00D43B86">
              <w:rPr>
                <w:rFonts w:ascii="Times New Roman" w:eastAsia="Times New Roman" w:hAnsi="Times New Roman" w:cs="Times New Roman"/>
              </w:rPr>
              <w:t>Email address-</w:t>
            </w:r>
          </w:p>
          <w:p w14:paraId="3C41A373" w14:textId="3CBEC365" w:rsidR="38DFFD6B" w:rsidRPr="00E443DE" w:rsidRDefault="38DFFD6B" w:rsidP="38DFFD6B">
            <w:pPr>
              <w:pStyle w:val="NoSpacing"/>
              <w:rPr>
                <w:rFonts w:ascii="Times New Roman" w:hAnsi="Times New Roman" w:cs="Times New Roman"/>
              </w:rPr>
            </w:pPr>
            <w:r w:rsidRPr="00D43B86">
              <w:rPr>
                <w:rFonts w:ascii="Times New Roman" w:eastAsia="Times New Roman" w:hAnsi="Times New Roman" w:cs="Times New Roman"/>
              </w:rPr>
              <w:t>Name-</w:t>
            </w:r>
          </w:p>
        </w:tc>
      </w:tr>
      <w:tr w:rsidR="38DFFD6B" w:rsidRPr="007F74D5" w14:paraId="54E4C03E" w14:textId="77777777" w:rsidTr="1A670AAA">
        <w:trPr>
          <w:trHeight w:val="300"/>
        </w:trPr>
        <w:tc>
          <w:tcPr>
            <w:tcW w:w="70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</w:tcPr>
          <w:p w14:paraId="5B5A9BF9" w14:textId="5B0EEE0F" w:rsidR="38DFFD6B" w:rsidRPr="00E443DE" w:rsidRDefault="38DFFD6B" w:rsidP="38DFFD6B">
            <w:pPr>
              <w:pStyle w:val="NoSpacing"/>
              <w:rPr>
                <w:rFonts w:ascii="Times New Roman" w:hAnsi="Times New Roman" w:cs="Times New Roman"/>
              </w:rPr>
            </w:pPr>
            <w:r w:rsidRPr="00D43B86"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812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</w:tcPr>
          <w:p w14:paraId="6D86AD36" w14:textId="0802F093" w:rsidR="38DFFD6B" w:rsidRPr="007F74D5" w:rsidRDefault="38DFFD6B" w:rsidP="38DFFD6B">
            <w:pPr>
              <w:pStyle w:val="NoSpacing"/>
              <w:rPr>
                <w:rFonts w:ascii="Times New Roman" w:hAnsi="Times New Roman" w:cs="Times New Roman"/>
              </w:rPr>
            </w:pPr>
            <w:r w:rsidRPr="00D43B86">
              <w:rPr>
                <w:rFonts w:ascii="Times New Roman" w:eastAsia="Times New Roman" w:hAnsi="Times New Roman" w:cs="Times New Roman"/>
              </w:rPr>
              <w:t>Please input the date of your shift for this past week-</w:t>
            </w:r>
            <w:r w:rsidR="00BC65D6" w:rsidRPr="00D43B86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38DFFD6B" w:rsidRPr="00D43B86" w14:paraId="0380E9C3" w14:textId="77777777" w:rsidTr="1A670AAA">
        <w:trPr>
          <w:trHeight w:val="300"/>
        </w:trPr>
        <w:tc>
          <w:tcPr>
            <w:tcW w:w="706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</w:tcPr>
          <w:p w14:paraId="2BDF5D67" w14:textId="18616AE3" w:rsidR="38DFFD6B" w:rsidRPr="00E443DE" w:rsidRDefault="38DFFD6B" w:rsidP="38DFFD6B">
            <w:pPr>
              <w:pStyle w:val="NoSpacing"/>
              <w:rPr>
                <w:rFonts w:ascii="Times New Roman" w:hAnsi="Times New Roman" w:cs="Times New Roman"/>
              </w:rPr>
            </w:pPr>
            <w:r w:rsidRPr="00D43B86">
              <w:rPr>
                <w:rFonts w:ascii="Times New Roman" w:eastAsia="Times New Roman" w:hAnsi="Times New Roman" w:cs="Times New Roman"/>
              </w:rPr>
              <w:t>3.</w:t>
            </w:r>
          </w:p>
        </w:tc>
        <w:tc>
          <w:tcPr>
            <w:tcW w:w="8122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</w:tcPr>
          <w:p w14:paraId="58379ADA" w14:textId="112EB524" w:rsidR="38DFFD6B" w:rsidRPr="00D43B86" w:rsidRDefault="38DFFD6B" w:rsidP="1A670AAA">
            <w:pPr>
              <w:pStyle w:val="NoSpacing"/>
              <w:rPr>
                <w:rFonts w:ascii="Times New Roman" w:eastAsia="Times New Roman" w:hAnsi="Times New Roman" w:cs="Times New Roman"/>
                <w:color w:val="4C94D8" w:themeColor="text2" w:themeTint="80"/>
              </w:rPr>
            </w:pPr>
            <w:r w:rsidRPr="00D43B86">
              <w:rPr>
                <w:rFonts w:ascii="Times New Roman" w:eastAsia="Times New Roman" w:hAnsi="Times New Roman" w:cs="Times New Roman"/>
              </w:rPr>
              <w:t>Please select your role on the above date</w:t>
            </w:r>
            <w:r w:rsidR="2D60E2A2" w:rsidRPr="00D43B86">
              <w:rPr>
                <w:rFonts w:ascii="Times New Roman" w:eastAsia="Times New Roman" w:hAnsi="Times New Roman" w:cs="Times New Roman"/>
              </w:rPr>
              <w:t>- (admitter, collaborator,</w:t>
            </w:r>
            <w:r w:rsidR="41757C71" w:rsidRPr="00D43B86">
              <w:rPr>
                <w:rFonts w:ascii="Times New Roman" w:eastAsia="Times New Roman" w:hAnsi="Times New Roman" w:cs="Times New Roman"/>
              </w:rPr>
              <w:t xml:space="preserve"> traditional rounder, virtual rounder)</w:t>
            </w:r>
          </w:p>
        </w:tc>
      </w:tr>
      <w:tr w:rsidR="38DFFD6B" w:rsidRPr="00D43B86" w14:paraId="2ADE0EFC" w14:textId="77777777" w:rsidTr="1A670AAA">
        <w:trPr>
          <w:trHeight w:val="300"/>
        </w:trPr>
        <w:tc>
          <w:tcPr>
            <w:tcW w:w="706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</w:tcPr>
          <w:p w14:paraId="4C8AB673" w14:textId="7DE143BE" w:rsidR="38DFFD6B" w:rsidRPr="00E443DE" w:rsidRDefault="38DFFD6B" w:rsidP="38DFFD6B">
            <w:pPr>
              <w:pStyle w:val="NoSpacing"/>
              <w:rPr>
                <w:rFonts w:ascii="Times New Roman" w:hAnsi="Times New Roman" w:cs="Times New Roman"/>
              </w:rPr>
            </w:pPr>
            <w:r w:rsidRPr="00D43B86">
              <w:rPr>
                <w:rFonts w:ascii="Times New Roman" w:eastAsia="Times New Roman" w:hAnsi="Times New Roman" w:cs="Times New Roman"/>
              </w:rPr>
              <w:t>4.</w:t>
            </w:r>
          </w:p>
        </w:tc>
        <w:tc>
          <w:tcPr>
            <w:tcW w:w="8122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</w:tcPr>
          <w:p w14:paraId="11C0DEC8" w14:textId="5B64BE3D" w:rsidR="38DFFD6B" w:rsidRPr="00D43B86" w:rsidRDefault="5DDE7CBE" w:rsidP="19B82D65">
            <w:pPr>
              <w:pStyle w:val="NoSpacing"/>
              <w:rPr>
                <w:rFonts w:ascii="Times New Roman" w:eastAsia="Times New Roman" w:hAnsi="Times New Roman" w:cs="Times New Roman"/>
              </w:rPr>
            </w:pPr>
            <w:r w:rsidRPr="00D43B86">
              <w:rPr>
                <w:rFonts w:ascii="Times New Roman" w:eastAsia="Times New Roman" w:hAnsi="Times New Roman" w:cs="Times New Roman"/>
              </w:rPr>
              <w:t>How many patients did you typically see?</w:t>
            </w:r>
            <w:r w:rsidR="1073794B" w:rsidRPr="00D43B86">
              <w:rPr>
                <w:rFonts w:ascii="Times New Roman" w:eastAsia="Times New Roman" w:hAnsi="Times New Roman" w:cs="Times New Roman"/>
              </w:rPr>
              <w:t xml:space="preserve"> </w:t>
            </w:r>
            <w:r w:rsidR="1073794B" w:rsidRPr="00E443DE">
              <w:rPr>
                <w:rFonts w:ascii="Times New Roman" w:eastAsia="Segoe UI" w:hAnsi="Times New Roman" w:cs="Times New Roman"/>
                <w:color w:val="212121"/>
              </w:rPr>
              <w:t>(free text response)</w:t>
            </w:r>
          </w:p>
        </w:tc>
      </w:tr>
      <w:tr w:rsidR="38DFFD6B" w:rsidRPr="00D43B86" w14:paraId="4A0FC7C7" w14:textId="77777777" w:rsidTr="1A670AAA">
        <w:trPr>
          <w:trHeight w:val="300"/>
        </w:trPr>
        <w:tc>
          <w:tcPr>
            <w:tcW w:w="706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</w:tcPr>
          <w:p w14:paraId="16CF3B42" w14:textId="26D2538F" w:rsidR="38DFFD6B" w:rsidRPr="00E443DE" w:rsidRDefault="38DFFD6B" w:rsidP="38DFFD6B">
            <w:pPr>
              <w:pStyle w:val="NoSpacing"/>
              <w:rPr>
                <w:rFonts w:ascii="Times New Roman" w:hAnsi="Times New Roman" w:cs="Times New Roman"/>
              </w:rPr>
            </w:pPr>
            <w:r w:rsidRPr="00D43B86">
              <w:rPr>
                <w:rFonts w:ascii="Times New Roman" w:eastAsia="Times New Roman" w:hAnsi="Times New Roman" w:cs="Times New Roman"/>
              </w:rPr>
              <w:t>5.</w:t>
            </w:r>
          </w:p>
        </w:tc>
        <w:tc>
          <w:tcPr>
            <w:tcW w:w="8122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</w:tcPr>
          <w:p w14:paraId="4A470828" w14:textId="78AFD3DB" w:rsidR="38DFFD6B" w:rsidRPr="00D43B86" w:rsidRDefault="5DDE7CBE" w:rsidP="19B82D65">
            <w:pPr>
              <w:pStyle w:val="NoSpacing"/>
              <w:rPr>
                <w:rFonts w:ascii="Times New Roman" w:eastAsia="Times New Roman" w:hAnsi="Times New Roman" w:cs="Times New Roman"/>
              </w:rPr>
            </w:pPr>
            <w:r w:rsidRPr="00D43B86">
              <w:rPr>
                <w:rFonts w:ascii="Times New Roman" w:eastAsia="Times New Roman" w:hAnsi="Times New Roman" w:cs="Times New Roman"/>
              </w:rPr>
              <w:t>On average, how long were your virtual visits?</w:t>
            </w:r>
            <w:r w:rsidR="01D3341B" w:rsidRPr="00D43B86">
              <w:rPr>
                <w:rFonts w:ascii="Times New Roman" w:eastAsia="Times New Roman" w:hAnsi="Times New Roman" w:cs="Times New Roman"/>
              </w:rPr>
              <w:t xml:space="preserve"> </w:t>
            </w:r>
            <w:r w:rsidR="01D3341B" w:rsidRPr="007F74D5">
              <w:rPr>
                <w:rFonts w:ascii="Times New Roman" w:eastAsia="Segoe UI" w:hAnsi="Times New Roman" w:cs="Times New Roman"/>
                <w:color w:val="212121"/>
              </w:rPr>
              <w:t>(free text response)</w:t>
            </w:r>
          </w:p>
        </w:tc>
      </w:tr>
      <w:tr w:rsidR="38DFFD6B" w:rsidRPr="00D43B86" w14:paraId="3DA768BB" w14:textId="77777777" w:rsidTr="1A670AAA">
        <w:trPr>
          <w:trHeight w:val="300"/>
        </w:trPr>
        <w:tc>
          <w:tcPr>
            <w:tcW w:w="706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</w:tcPr>
          <w:p w14:paraId="57161BB0" w14:textId="7AAD54F6" w:rsidR="38DFFD6B" w:rsidRPr="007F74D5" w:rsidRDefault="38DFFD6B" w:rsidP="38DFFD6B">
            <w:pPr>
              <w:pStyle w:val="NoSpacing"/>
              <w:rPr>
                <w:rFonts w:ascii="Times New Roman" w:hAnsi="Times New Roman" w:cs="Times New Roman"/>
              </w:rPr>
            </w:pPr>
            <w:r w:rsidRPr="00D43B86">
              <w:rPr>
                <w:rFonts w:ascii="Times New Roman" w:eastAsia="Times New Roman" w:hAnsi="Times New Roman" w:cs="Times New Roman"/>
              </w:rPr>
              <w:t>6.</w:t>
            </w:r>
          </w:p>
        </w:tc>
        <w:tc>
          <w:tcPr>
            <w:tcW w:w="8122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</w:tcPr>
          <w:p w14:paraId="0280CF63" w14:textId="3636CF94" w:rsidR="38DFFD6B" w:rsidRPr="00D43B86" w:rsidRDefault="38DFFD6B" w:rsidP="4E7A417E">
            <w:pPr>
              <w:pStyle w:val="NoSpacing"/>
              <w:rPr>
                <w:rFonts w:ascii="Times New Roman" w:eastAsia="Times New Roman" w:hAnsi="Times New Roman" w:cs="Times New Roman"/>
              </w:rPr>
            </w:pPr>
            <w:r w:rsidRPr="00D43B86">
              <w:rPr>
                <w:rFonts w:ascii="Times New Roman" w:eastAsia="Times New Roman" w:hAnsi="Times New Roman" w:cs="Times New Roman"/>
              </w:rPr>
              <w:t>Did you have enough time in the day?</w:t>
            </w:r>
            <w:r w:rsidR="6E1A4AC3" w:rsidRPr="00D43B86">
              <w:rPr>
                <w:rFonts w:ascii="Times New Roman" w:eastAsia="Times New Roman" w:hAnsi="Times New Roman" w:cs="Times New Roman"/>
              </w:rPr>
              <w:t xml:space="preserve"> </w:t>
            </w:r>
            <w:r w:rsidR="6E1A4AC3" w:rsidRPr="007F74D5">
              <w:rPr>
                <w:rFonts w:ascii="Times New Roman" w:eastAsia="Segoe UI" w:hAnsi="Times New Roman" w:cs="Times New Roman"/>
                <w:color w:val="212121"/>
              </w:rPr>
              <w:t>(free text response)</w:t>
            </w:r>
          </w:p>
        </w:tc>
      </w:tr>
      <w:tr w:rsidR="38DFFD6B" w:rsidRPr="00D43B86" w14:paraId="11CD95CD" w14:textId="77777777" w:rsidTr="1A670AAA">
        <w:trPr>
          <w:trHeight w:val="300"/>
        </w:trPr>
        <w:tc>
          <w:tcPr>
            <w:tcW w:w="706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</w:tcPr>
          <w:p w14:paraId="10BF37BD" w14:textId="08F467EB" w:rsidR="38DFFD6B" w:rsidRPr="007F74D5" w:rsidRDefault="38DFFD6B" w:rsidP="38DFFD6B">
            <w:pPr>
              <w:pStyle w:val="NoSpacing"/>
              <w:rPr>
                <w:rFonts w:ascii="Times New Roman" w:hAnsi="Times New Roman" w:cs="Times New Roman"/>
              </w:rPr>
            </w:pPr>
            <w:r w:rsidRPr="00D43B86">
              <w:rPr>
                <w:rFonts w:ascii="Times New Roman" w:eastAsia="Times New Roman" w:hAnsi="Times New Roman" w:cs="Times New Roman"/>
              </w:rPr>
              <w:t>7.</w:t>
            </w:r>
          </w:p>
        </w:tc>
        <w:tc>
          <w:tcPr>
            <w:tcW w:w="8122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</w:tcPr>
          <w:p w14:paraId="5DDACB61" w14:textId="127E0450" w:rsidR="38DFFD6B" w:rsidRPr="00D43B86" w:rsidRDefault="38DFFD6B" w:rsidP="4E7A417E">
            <w:pPr>
              <w:pStyle w:val="NoSpacing"/>
              <w:rPr>
                <w:rFonts w:ascii="Times New Roman" w:eastAsia="Times New Roman" w:hAnsi="Times New Roman" w:cs="Times New Roman"/>
              </w:rPr>
            </w:pPr>
            <w:r w:rsidRPr="00D43B86">
              <w:rPr>
                <w:rFonts w:ascii="Times New Roman" w:eastAsia="Times New Roman" w:hAnsi="Times New Roman" w:cs="Times New Roman"/>
              </w:rPr>
              <w:t>How many patients do you think is an appropriate panel size for this model?</w:t>
            </w:r>
            <w:r w:rsidR="2EA40DF4" w:rsidRPr="00D43B86">
              <w:rPr>
                <w:rFonts w:ascii="Times New Roman" w:eastAsia="Times New Roman" w:hAnsi="Times New Roman" w:cs="Times New Roman"/>
              </w:rPr>
              <w:t xml:space="preserve"> </w:t>
            </w:r>
            <w:r w:rsidR="2EA40DF4" w:rsidRPr="007F74D5">
              <w:rPr>
                <w:rFonts w:ascii="Times New Roman" w:eastAsia="Segoe UI" w:hAnsi="Times New Roman" w:cs="Times New Roman"/>
                <w:color w:val="212121"/>
              </w:rPr>
              <w:t>(free text response)</w:t>
            </w:r>
          </w:p>
        </w:tc>
      </w:tr>
      <w:tr w:rsidR="38DFFD6B" w:rsidRPr="00D43B86" w14:paraId="7C7B38A0" w14:textId="77777777" w:rsidTr="1A670AAA">
        <w:trPr>
          <w:trHeight w:val="300"/>
        </w:trPr>
        <w:tc>
          <w:tcPr>
            <w:tcW w:w="706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</w:tcPr>
          <w:p w14:paraId="4C1BD186" w14:textId="1A6EF215" w:rsidR="38DFFD6B" w:rsidRPr="007F74D5" w:rsidRDefault="38DFFD6B" w:rsidP="38DFFD6B">
            <w:pPr>
              <w:pStyle w:val="NoSpacing"/>
              <w:rPr>
                <w:rFonts w:ascii="Times New Roman" w:hAnsi="Times New Roman" w:cs="Times New Roman"/>
              </w:rPr>
            </w:pPr>
            <w:r w:rsidRPr="00D43B86">
              <w:rPr>
                <w:rFonts w:ascii="Times New Roman" w:eastAsia="Times New Roman" w:hAnsi="Times New Roman" w:cs="Times New Roman"/>
              </w:rPr>
              <w:t>8.</w:t>
            </w:r>
          </w:p>
        </w:tc>
        <w:tc>
          <w:tcPr>
            <w:tcW w:w="8122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</w:tcPr>
          <w:p w14:paraId="73D40C6E" w14:textId="5605BBCC" w:rsidR="38DFFD6B" w:rsidRPr="00D43B86" w:rsidRDefault="38DFFD6B" w:rsidP="4E7A417E">
            <w:pPr>
              <w:pStyle w:val="NoSpacing"/>
              <w:rPr>
                <w:rFonts w:ascii="Times New Roman" w:eastAsia="Times New Roman" w:hAnsi="Times New Roman" w:cs="Times New Roman"/>
              </w:rPr>
            </w:pPr>
            <w:r w:rsidRPr="00D43B86">
              <w:rPr>
                <w:rFonts w:ascii="Times New Roman" w:eastAsia="Times New Roman" w:hAnsi="Times New Roman" w:cs="Times New Roman"/>
              </w:rPr>
              <w:t>Did you feel you were more prepared for the virtual visit, being in a stationary place with Epic?</w:t>
            </w:r>
            <w:r w:rsidR="34F0CA78" w:rsidRPr="00D43B86">
              <w:rPr>
                <w:rFonts w:ascii="Times New Roman" w:eastAsia="Times New Roman" w:hAnsi="Times New Roman" w:cs="Times New Roman"/>
              </w:rPr>
              <w:t xml:space="preserve"> </w:t>
            </w:r>
            <w:r w:rsidR="34F0CA78" w:rsidRPr="007F74D5">
              <w:rPr>
                <w:rFonts w:ascii="Times New Roman" w:eastAsia="Segoe UI" w:hAnsi="Times New Roman" w:cs="Times New Roman"/>
                <w:color w:val="212121"/>
              </w:rPr>
              <w:t>(free text response)</w:t>
            </w:r>
          </w:p>
        </w:tc>
      </w:tr>
      <w:tr w:rsidR="38DFFD6B" w:rsidRPr="00D43B86" w14:paraId="62EC441E" w14:textId="77777777" w:rsidTr="1A670AAA">
        <w:trPr>
          <w:trHeight w:val="300"/>
        </w:trPr>
        <w:tc>
          <w:tcPr>
            <w:tcW w:w="706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</w:tcPr>
          <w:p w14:paraId="317D276E" w14:textId="21643E40" w:rsidR="38DFFD6B" w:rsidRPr="007F74D5" w:rsidRDefault="38DFFD6B" w:rsidP="38DFFD6B">
            <w:pPr>
              <w:pStyle w:val="NoSpacing"/>
              <w:rPr>
                <w:rFonts w:ascii="Times New Roman" w:hAnsi="Times New Roman" w:cs="Times New Roman"/>
              </w:rPr>
            </w:pPr>
            <w:r w:rsidRPr="00D43B86">
              <w:rPr>
                <w:rFonts w:ascii="Times New Roman" w:eastAsia="Times New Roman" w:hAnsi="Times New Roman" w:cs="Times New Roman"/>
              </w:rPr>
              <w:t>9.</w:t>
            </w:r>
          </w:p>
        </w:tc>
        <w:tc>
          <w:tcPr>
            <w:tcW w:w="8122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</w:tcPr>
          <w:p w14:paraId="3DDA76D5" w14:textId="2A7DFE5B" w:rsidR="38DFFD6B" w:rsidRPr="00D43B86" w:rsidRDefault="38DFFD6B" w:rsidP="4E7A417E">
            <w:pPr>
              <w:pStyle w:val="NoSpacing"/>
              <w:rPr>
                <w:rFonts w:ascii="Times New Roman" w:eastAsia="Times New Roman" w:hAnsi="Times New Roman" w:cs="Times New Roman"/>
              </w:rPr>
            </w:pPr>
            <w:r w:rsidRPr="00D43B86">
              <w:rPr>
                <w:rFonts w:ascii="Times New Roman" w:eastAsia="Times New Roman" w:hAnsi="Times New Roman" w:cs="Times New Roman"/>
              </w:rPr>
              <w:t>How satisfied are you with your virtual rounding shifts?</w:t>
            </w:r>
            <w:r w:rsidR="27381FAD" w:rsidRPr="00D43B86">
              <w:rPr>
                <w:rFonts w:ascii="Times New Roman" w:eastAsia="Times New Roman" w:hAnsi="Times New Roman" w:cs="Times New Roman"/>
              </w:rPr>
              <w:t xml:space="preserve"> </w:t>
            </w:r>
            <w:r w:rsidR="27381FAD" w:rsidRPr="007F74D5">
              <w:rPr>
                <w:rFonts w:ascii="Times New Roman" w:eastAsia="Segoe UI" w:hAnsi="Times New Roman" w:cs="Times New Roman"/>
                <w:color w:val="212121"/>
              </w:rPr>
              <w:t>(free text response)</w:t>
            </w:r>
          </w:p>
        </w:tc>
      </w:tr>
      <w:tr w:rsidR="38DFFD6B" w:rsidRPr="00D43B86" w14:paraId="33AF0C5B" w14:textId="77777777" w:rsidTr="1A670AAA">
        <w:trPr>
          <w:trHeight w:val="300"/>
        </w:trPr>
        <w:tc>
          <w:tcPr>
            <w:tcW w:w="706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</w:tcPr>
          <w:p w14:paraId="70FFC667" w14:textId="6BC10F5D" w:rsidR="38DFFD6B" w:rsidRPr="007F74D5" w:rsidRDefault="38DFFD6B" w:rsidP="38DFFD6B">
            <w:pPr>
              <w:pStyle w:val="NoSpacing"/>
              <w:rPr>
                <w:rFonts w:ascii="Times New Roman" w:hAnsi="Times New Roman" w:cs="Times New Roman"/>
              </w:rPr>
            </w:pPr>
            <w:r w:rsidRPr="00D43B86">
              <w:rPr>
                <w:rFonts w:ascii="Times New Roman" w:eastAsia="Times New Roman" w:hAnsi="Times New Roman" w:cs="Times New Roman"/>
              </w:rPr>
              <w:t>10.</w:t>
            </w:r>
          </w:p>
        </w:tc>
        <w:tc>
          <w:tcPr>
            <w:tcW w:w="8122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</w:tcPr>
          <w:p w14:paraId="040AE234" w14:textId="291C69D0" w:rsidR="38DFFD6B" w:rsidRPr="00D43B86" w:rsidRDefault="38DFFD6B" w:rsidP="75355D93">
            <w:pPr>
              <w:pStyle w:val="NoSpacing"/>
              <w:rPr>
                <w:rFonts w:ascii="Times New Roman" w:eastAsia="Times New Roman" w:hAnsi="Times New Roman" w:cs="Times New Roman"/>
              </w:rPr>
            </w:pPr>
            <w:r w:rsidRPr="00D43B86">
              <w:rPr>
                <w:rFonts w:ascii="Times New Roman" w:eastAsia="Times New Roman" w:hAnsi="Times New Roman" w:cs="Times New Roman"/>
              </w:rPr>
              <w:t>Did you follow the virtual criteria to send to, or keep a patient on, the virtual rounding line?</w:t>
            </w:r>
            <w:r w:rsidR="5366DD9B" w:rsidRPr="00D43B86">
              <w:rPr>
                <w:rFonts w:ascii="Times New Roman" w:eastAsia="Times New Roman" w:hAnsi="Times New Roman" w:cs="Times New Roman"/>
              </w:rPr>
              <w:t xml:space="preserve"> (Yes, No)</w:t>
            </w:r>
          </w:p>
        </w:tc>
      </w:tr>
      <w:tr w:rsidR="38DFFD6B" w:rsidRPr="00D43B86" w14:paraId="53007B04" w14:textId="77777777" w:rsidTr="1A670AAA">
        <w:trPr>
          <w:trHeight w:val="300"/>
        </w:trPr>
        <w:tc>
          <w:tcPr>
            <w:tcW w:w="706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</w:tcPr>
          <w:p w14:paraId="311A46AA" w14:textId="29D28418" w:rsidR="38DFFD6B" w:rsidRPr="007F74D5" w:rsidRDefault="38DFFD6B" w:rsidP="38DFFD6B">
            <w:pPr>
              <w:pStyle w:val="NoSpacing"/>
              <w:rPr>
                <w:rFonts w:ascii="Times New Roman" w:hAnsi="Times New Roman" w:cs="Times New Roman"/>
              </w:rPr>
            </w:pPr>
            <w:r w:rsidRPr="00D43B86">
              <w:rPr>
                <w:rFonts w:ascii="Times New Roman" w:eastAsia="Times New Roman" w:hAnsi="Times New Roman" w:cs="Times New Roman"/>
              </w:rPr>
              <w:t>11.</w:t>
            </w:r>
          </w:p>
        </w:tc>
        <w:tc>
          <w:tcPr>
            <w:tcW w:w="8122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</w:tcPr>
          <w:p w14:paraId="4222495C" w14:textId="50C6A10D" w:rsidR="38DFFD6B" w:rsidRPr="00D43B86" w:rsidRDefault="38DFFD6B" w:rsidP="75355D93">
            <w:pPr>
              <w:pStyle w:val="NoSpacing"/>
              <w:rPr>
                <w:rFonts w:ascii="Times New Roman" w:eastAsia="Times New Roman" w:hAnsi="Times New Roman" w:cs="Times New Roman"/>
              </w:rPr>
            </w:pPr>
            <w:r w:rsidRPr="00D43B86">
              <w:rPr>
                <w:rFonts w:ascii="Times New Roman" w:eastAsia="Times New Roman" w:hAnsi="Times New Roman" w:cs="Times New Roman"/>
              </w:rPr>
              <w:t>How did sending a patient to the virtual rounding line impact care for the next day?</w:t>
            </w:r>
            <w:r w:rsidR="427EEEF0" w:rsidRPr="00D43B86">
              <w:rPr>
                <w:rFonts w:ascii="Times New Roman" w:eastAsia="Times New Roman" w:hAnsi="Times New Roman" w:cs="Times New Roman"/>
              </w:rPr>
              <w:t xml:space="preserve"> (</w:t>
            </w:r>
            <w:r w:rsidR="13139894" w:rsidRPr="00D43B86">
              <w:rPr>
                <w:rFonts w:ascii="Times New Roman" w:eastAsia="Times New Roman" w:hAnsi="Times New Roman" w:cs="Times New Roman"/>
              </w:rPr>
              <w:t>c</w:t>
            </w:r>
            <w:r w:rsidR="427EEEF0" w:rsidRPr="00D43B86">
              <w:rPr>
                <w:rFonts w:ascii="Times New Roman" w:eastAsia="Times New Roman" w:hAnsi="Times New Roman" w:cs="Times New Roman"/>
              </w:rPr>
              <w:t>ontinued virtual, moved to in-person)</w:t>
            </w:r>
          </w:p>
        </w:tc>
      </w:tr>
      <w:tr w:rsidR="38DFFD6B" w:rsidRPr="007F74D5" w14:paraId="41F8EB43" w14:textId="77777777" w:rsidTr="1A670AAA">
        <w:trPr>
          <w:trHeight w:val="300"/>
        </w:trPr>
        <w:tc>
          <w:tcPr>
            <w:tcW w:w="706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</w:tcPr>
          <w:p w14:paraId="1E713A64" w14:textId="32147695" w:rsidR="38DFFD6B" w:rsidRPr="007F74D5" w:rsidRDefault="38DFFD6B" w:rsidP="38DFFD6B">
            <w:pPr>
              <w:pStyle w:val="NoSpacing"/>
              <w:rPr>
                <w:rFonts w:ascii="Times New Roman" w:hAnsi="Times New Roman" w:cs="Times New Roman"/>
              </w:rPr>
            </w:pPr>
            <w:r w:rsidRPr="00D43B86">
              <w:rPr>
                <w:rFonts w:ascii="Times New Roman" w:eastAsia="Times New Roman" w:hAnsi="Times New Roman" w:cs="Times New Roman"/>
              </w:rPr>
              <w:t>12.</w:t>
            </w:r>
          </w:p>
        </w:tc>
        <w:tc>
          <w:tcPr>
            <w:tcW w:w="8122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</w:tcPr>
          <w:p w14:paraId="0A6611F7" w14:textId="19FB4FDC" w:rsidR="38DFFD6B" w:rsidRPr="007F74D5" w:rsidRDefault="38DFFD6B" w:rsidP="38DFFD6B">
            <w:pPr>
              <w:pStyle w:val="NoSpacing"/>
              <w:rPr>
                <w:rFonts w:ascii="Times New Roman" w:hAnsi="Times New Roman" w:cs="Times New Roman"/>
              </w:rPr>
            </w:pPr>
            <w:r w:rsidRPr="00D43B86">
              <w:rPr>
                <w:rFonts w:ascii="Times New Roman" w:eastAsia="Times New Roman" w:hAnsi="Times New Roman" w:cs="Times New Roman"/>
              </w:rPr>
              <w:t>Of the patients that you saw (in-person or virtually), was their care conducted appropriately after being on the virtual rounding line?</w:t>
            </w:r>
            <w:r w:rsidR="06CDF8FF" w:rsidRPr="00D43B86">
              <w:rPr>
                <w:rFonts w:ascii="Times New Roman" w:eastAsia="Times New Roman" w:hAnsi="Times New Roman" w:cs="Times New Roman"/>
              </w:rPr>
              <w:t xml:space="preserve"> (Yes, No, N/A)</w:t>
            </w:r>
          </w:p>
        </w:tc>
      </w:tr>
      <w:tr w:rsidR="38DFFD6B" w:rsidRPr="00D43B86" w14:paraId="29B6F977" w14:textId="77777777" w:rsidTr="1A670AAA">
        <w:trPr>
          <w:trHeight w:val="300"/>
        </w:trPr>
        <w:tc>
          <w:tcPr>
            <w:tcW w:w="706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</w:tcPr>
          <w:p w14:paraId="7C2F82A1" w14:textId="2B60EA53" w:rsidR="38DFFD6B" w:rsidRPr="007F74D5" w:rsidRDefault="38DFFD6B" w:rsidP="38DFFD6B">
            <w:pPr>
              <w:pStyle w:val="NoSpacing"/>
              <w:rPr>
                <w:rFonts w:ascii="Times New Roman" w:hAnsi="Times New Roman" w:cs="Times New Roman"/>
              </w:rPr>
            </w:pPr>
            <w:r w:rsidRPr="00D43B86">
              <w:rPr>
                <w:rFonts w:ascii="Times New Roman" w:eastAsia="Times New Roman" w:hAnsi="Times New Roman" w:cs="Times New Roman"/>
              </w:rPr>
              <w:t xml:space="preserve">13. </w:t>
            </w:r>
          </w:p>
        </w:tc>
        <w:tc>
          <w:tcPr>
            <w:tcW w:w="8122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</w:tcPr>
          <w:p w14:paraId="0B92145A" w14:textId="2D7379EA" w:rsidR="38DFFD6B" w:rsidRPr="00D43B86" w:rsidRDefault="38DFFD6B" w:rsidP="75355D93">
            <w:pPr>
              <w:pStyle w:val="NoSpacing"/>
              <w:rPr>
                <w:rFonts w:ascii="Times New Roman" w:eastAsia="Times New Roman" w:hAnsi="Times New Roman" w:cs="Times New Roman"/>
              </w:rPr>
            </w:pPr>
            <w:r w:rsidRPr="00D43B86">
              <w:rPr>
                <w:rFonts w:ascii="Times New Roman" w:eastAsia="Times New Roman" w:hAnsi="Times New Roman" w:cs="Times New Roman"/>
              </w:rPr>
              <w:t>How did the process of selecting, organizing, and scheduling the patients feel?</w:t>
            </w:r>
            <w:r w:rsidR="0BBBBFE9" w:rsidRPr="00D43B86">
              <w:rPr>
                <w:rFonts w:ascii="Times New Roman" w:eastAsia="Times New Roman" w:hAnsi="Times New Roman" w:cs="Times New Roman"/>
              </w:rPr>
              <w:t xml:space="preserve"> (</w:t>
            </w:r>
            <w:r w:rsidR="2989A53F" w:rsidRPr="00D43B86">
              <w:rPr>
                <w:rFonts w:ascii="Times New Roman" w:eastAsia="Times New Roman" w:hAnsi="Times New Roman" w:cs="Times New Roman"/>
              </w:rPr>
              <w:t>v</w:t>
            </w:r>
            <w:r w:rsidR="0BBBBFE9" w:rsidRPr="00D43B86">
              <w:rPr>
                <w:rFonts w:ascii="Times New Roman" w:eastAsia="Times New Roman" w:hAnsi="Times New Roman" w:cs="Times New Roman"/>
              </w:rPr>
              <w:t>ery easy, easy, neutral, somewhat difficult, very difficult)</w:t>
            </w:r>
          </w:p>
        </w:tc>
      </w:tr>
      <w:tr w:rsidR="38DFFD6B" w:rsidRPr="00D43B86" w14:paraId="5BFAB367" w14:textId="77777777" w:rsidTr="1A670AAA">
        <w:trPr>
          <w:trHeight w:val="300"/>
        </w:trPr>
        <w:tc>
          <w:tcPr>
            <w:tcW w:w="706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</w:tcPr>
          <w:p w14:paraId="1CE4BE0C" w14:textId="7F3BBBE4" w:rsidR="38DFFD6B" w:rsidRPr="007F74D5" w:rsidRDefault="38DFFD6B" w:rsidP="38DFFD6B">
            <w:pPr>
              <w:pStyle w:val="NoSpacing"/>
              <w:rPr>
                <w:rFonts w:ascii="Times New Roman" w:hAnsi="Times New Roman" w:cs="Times New Roman"/>
              </w:rPr>
            </w:pPr>
            <w:r w:rsidRPr="00D43B86">
              <w:rPr>
                <w:rFonts w:ascii="Times New Roman" w:eastAsia="Times New Roman" w:hAnsi="Times New Roman" w:cs="Times New Roman"/>
              </w:rPr>
              <w:t>14.</w:t>
            </w:r>
          </w:p>
        </w:tc>
        <w:tc>
          <w:tcPr>
            <w:tcW w:w="8122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</w:tcPr>
          <w:p w14:paraId="650BD69F" w14:textId="756C4F77" w:rsidR="38DFFD6B" w:rsidRPr="00D43B86" w:rsidRDefault="38DFFD6B" w:rsidP="75355D93">
            <w:pPr>
              <w:pStyle w:val="NoSpacing"/>
              <w:rPr>
                <w:rFonts w:ascii="Times New Roman" w:eastAsia="Times New Roman" w:hAnsi="Times New Roman" w:cs="Times New Roman"/>
              </w:rPr>
            </w:pPr>
            <w:r w:rsidRPr="00D43B86">
              <w:rPr>
                <w:rFonts w:ascii="Times New Roman" w:eastAsia="Times New Roman" w:hAnsi="Times New Roman" w:cs="Times New Roman"/>
              </w:rPr>
              <w:t xml:space="preserve">What </w:t>
            </w:r>
            <w:bookmarkStart w:id="0" w:name="_Int_iba4z4E2"/>
            <w:r w:rsidRPr="00D43B86">
              <w:rPr>
                <w:rFonts w:ascii="Times New Roman" w:eastAsia="Times New Roman" w:hAnsi="Times New Roman" w:cs="Times New Roman"/>
              </w:rPr>
              <w:t>was</w:t>
            </w:r>
            <w:bookmarkEnd w:id="0"/>
            <w:r w:rsidRPr="00D43B86">
              <w:rPr>
                <w:rFonts w:ascii="Times New Roman" w:eastAsia="Times New Roman" w:hAnsi="Times New Roman" w:cs="Times New Roman"/>
              </w:rPr>
              <w:t xml:space="preserve"> the primary barrier to using a virtual rounding line?</w:t>
            </w:r>
            <w:r w:rsidR="1D3528F6" w:rsidRPr="00D43B86">
              <w:rPr>
                <w:rFonts w:ascii="Times New Roman" w:eastAsia="Times New Roman" w:hAnsi="Times New Roman" w:cs="Times New Roman"/>
              </w:rPr>
              <w:t xml:space="preserve"> (scheduling, resources, </w:t>
            </w:r>
            <w:r w:rsidR="1BA176B4" w:rsidRPr="00D43B86">
              <w:rPr>
                <w:rFonts w:ascii="Times New Roman" w:eastAsia="Times New Roman" w:hAnsi="Times New Roman" w:cs="Times New Roman"/>
              </w:rPr>
              <w:t>continuity of care, clinical judgement, no barrier)</w:t>
            </w:r>
          </w:p>
        </w:tc>
      </w:tr>
      <w:tr w:rsidR="38DFFD6B" w:rsidRPr="00D43B86" w14:paraId="63A8D824" w14:textId="77777777" w:rsidTr="00D43B86">
        <w:trPr>
          <w:trHeight w:val="664"/>
        </w:trPr>
        <w:tc>
          <w:tcPr>
            <w:tcW w:w="706" w:type="dxa"/>
            <w:tcBorders>
              <w:top w:val="single" w:sz="8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</w:tcPr>
          <w:p w14:paraId="05ACABC8" w14:textId="3E922DC3" w:rsidR="38DFFD6B" w:rsidRPr="007F74D5" w:rsidRDefault="38DFFD6B" w:rsidP="38DFFD6B">
            <w:pPr>
              <w:pStyle w:val="NoSpacing"/>
              <w:rPr>
                <w:rFonts w:ascii="Times New Roman" w:hAnsi="Times New Roman" w:cs="Times New Roman"/>
              </w:rPr>
            </w:pPr>
            <w:r w:rsidRPr="00D43B86">
              <w:rPr>
                <w:rFonts w:ascii="Times New Roman" w:eastAsia="Times New Roman" w:hAnsi="Times New Roman" w:cs="Times New Roman"/>
              </w:rPr>
              <w:t xml:space="preserve">15. </w:t>
            </w:r>
          </w:p>
        </w:tc>
        <w:tc>
          <w:tcPr>
            <w:tcW w:w="8122" w:type="dxa"/>
            <w:tcBorders>
              <w:top w:val="single" w:sz="8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</w:tcPr>
          <w:p w14:paraId="32FFE2EF" w14:textId="21298CA5" w:rsidR="38DFFD6B" w:rsidRPr="00D43B86" w:rsidRDefault="38DFFD6B" w:rsidP="1A670AAA">
            <w:pPr>
              <w:pStyle w:val="NoSpacing"/>
              <w:rPr>
                <w:rFonts w:ascii="Times New Roman" w:eastAsia="Times New Roman" w:hAnsi="Times New Roman" w:cs="Times New Roman"/>
              </w:rPr>
            </w:pPr>
            <w:r w:rsidRPr="00D43B86">
              <w:rPr>
                <w:rFonts w:ascii="Times New Roman" w:eastAsia="Times New Roman" w:hAnsi="Times New Roman" w:cs="Times New Roman"/>
              </w:rPr>
              <w:t>Please provide any additional feedback on what was challenging or ways to improve:</w:t>
            </w:r>
            <w:r w:rsidR="24059F08" w:rsidRPr="00917BBD">
              <w:rPr>
                <w:rFonts w:ascii="Times New Roman" w:eastAsia="Times New Roman" w:hAnsi="Times New Roman" w:cs="Times New Roman"/>
              </w:rPr>
              <w:t xml:space="preserve"> </w:t>
            </w:r>
            <w:r w:rsidR="09DB869A" w:rsidRPr="007F74D5">
              <w:rPr>
                <w:rFonts w:ascii="Times New Roman" w:eastAsia="Segoe UI" w:hAnsi="Times New Roman" w:cs="Times New Roman"/>
                <w:color w:val="212121"/>
              </w:rPr>
              <w:t>(free text response)</w:t>
            </w:r>
          </w:p>
        </w:tc>
      </w:tr>
    </w:tbl>
    <w:p w14:paraId="2C078E63" w14:textId="43DD5483" w:rsidR="00AE1359" w:rsidRDefault="00AE1359" w:rsidP="102253FF">
      <w:pPr>
        <w:spacing w:after="0" w:line="480" w:lineRule="auto"/>
        <w:rPr>
          <w:rFonts w:ascii="Times New Roman" w:eastAsia="Times New Roman" w:hAnsi="Times New Roman" w:cs="Times New Roman"/>
          <w:b/>
          <w:bCs/>
        </w:rPr>
      </w:pPr>
    </w:p>
    <w:sectPr w:rsidR="00AE1359" w:rsidSect="005005F8"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iba4z4E2" int2:invalidationBookmarkName="" int2:hashCode="PeUh02GRVekij4" int2:id="IB5Ef0Kj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72288E"/>
    <w:multiLevelType w:val="hybridMultilevel"/>
    <w:tmpl w:val="25F0E19C"/>
    <w:lvl w:ilvl="0" w:tplc="FA205B96">
      <w:start w:val="18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64499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trackRevision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63B8B24"/>
    <w:rsid w:val="00165353"/>
    <w:rsid w:val="0022613B"/>
    <w:rsid w:val="00252339"/>
    <w:rsid w:val="00362641"/>
    <w:rsid w:val="0049368E"/>
    <w:rsid w:val="005005F8"/>
    <w:rsid w:val="0052235F"/>
    <w:rsid w:val="005E2411"/>
    <w:rsid w:val="007F74D5"/>
    <w:rsid w:val="00AE1359"/>
    <w:rsid w:val="00B353EE"/>
    <w:rsid w:val="00BA48A0"/>
    <w:rsid w:val="00BC65D6"/>
    <w:rsid w:val="00CB7298"/>
    <w:rsid w:val="00CC3459"/>
    <w:rsid w:val="00CF2239"/>
    <w:rsid w:val="00D43B86"/>
    <w:rsid w:val="00E443DE"/>
    <w:rsid w:val="00F644DB"/>
    <w:rsid w:val="00F76441"/>
    <w:rsid w:val="00FB6F48"/>
    <w:rsid w:val="01A6ED5E"/>
    <w:rsid w:val="01D3341B"/>
    <w:rsid w:val="036D9E9C"/>
    <w:rsid w:val="040A4247"/>
    <w:rsid w:val="06CDF8FF"/>
    <w:rsid w:val="09DB869A"/>
    <w:rsid w:val="0A36EA21"/>
    <w:rsid w:val="0BBBBFE9"/>
    <w:rsid w:val="0E5B0805"/>
    <w:rsid w:val="10099625"/>
    <w:rsid w:val="102253FF"/>
    <w:rsid w:val="1073794B"/>
    <w:rsid w:val="13139894"/>
    <w:rsid w:val="19B82D65"/>
    <w:rsid w:val="1A670AAA"/>
    <w:rsid w:val="1B63F02E"/>
    <w:rsid w:val="1BA176B4"/>
    <w:rsid w:val="1D3528F6"/>
    <w:rsid w:val="1F8B6E70"/>
    <w:rsid w:val="2326B6F4"/>
    <w:rsid w:val="24059F08"/>
    <w:rsid w:val="2485C111"/>
    <w:rsid w:val="27381FAD"/>
    <w:rsid w:val="2989A53F"/>
    <w:rsid w:val="2A501DF8"/>
    <w:rsid w:val="2D60E2A2"/>
    <w:rsid w:val="2EA40DF4"/>
    <w:rsid w:val="34F0CA78"/>
    <w:rsid w:val="361CF091"/>
    <w:rsid w:val="363B8B24"/>
    <w:rsid w:val="37396C77"/>
    <w:rsid w:val="37C7F8F5"/>
    <w:rsid w:val="38DFFD6B"/>
    <w:rsid w:val="3FF665B4"/>
    <w:rsid w:val="41757C71"/>
    <w:rsid w:val="427EEEF0"/>
    <w:rsid w:val="42E9E5F9"/>
    <w:rsid w:val="44CF4A73"/>
    <w:rsid w:val="4999ACA1"/>
    <w:rsid w:val="4C0891BD"/>
    <w:rsid w:val="4D639A44"/>
    <w:rsid w:val="4D8FE261"/>
    <w:rsid w:val="4E7A417E"/>
    <w:rsid w:val="51E8D7A3"/>
    <w:rsid w:val="5366DD9B"/>
    <w:rsid w:val="5949886E"/>
    <w:rsid w:val="5DDE7CBE"/>
    <w:rsid w:val="679FD914"/>
    <w:rsid w:val="67BDC393"/>
    <w:rsid w:val="69106DD5"/>
    <w:rsid w:val="6E1A4AC3"/>
    <w:rsid w:val="6FD3F511"/>
    <w:rsid w:val="71CC8271"/>
    <w:rsid w:val="75355D93"/>
    <w:rsid w:val="7B81C3E4"/>
    <w:rsid w:val="7C7B9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63B8B24"/>
  <w15:chartTrackingRefBased/>
  <w15:docId w15:val="{68080088-E52A-4A58-8C1A-81B974194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38DFFD6B"/>
    <w:pPr>
      <w:spacing w:after="0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PlainTable2">
    <w:name w:val="Plain Table 2"/>
    <w:basedOn w:val="TableNormal"/>
    <w:uiPriority w:val="4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Revision">
    <w:name w:val="Revision"/>
    <w:hidden/>
    <w:uiPriority w:val="99"/>
    <w:semiHidden/>
    <w:rsid w:val="00BC65D6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49368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9368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9368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36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368E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49368E"/>
    <w:rPr>
      <w:color w:val="2B579A"/>
      <w:shd w:val="clear" w:color="auto" w:fill="E1DFDD"/>
    </w:rPr>
  </w:style>
  <w:style w:type="character" w:customStyle="1" w:styleId="normaltextrun">
    <w:name w:val="normaltextrun"/>
    <w:basedOn w:val="DefaultParagraphFont"/>
    <w:rsid w:val="00CB7298"/>
  </w:style>
  <w:style w:type="paragraph" w:customStyle="1" w:styleId="paragraph">
    <w:name w:val="paragraph"/>
    <w:basedOn w:val="Normal"/>
    <w:rsid w:val="00CB72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eop">
    <w:name w:val="eop"/>
    <w:basedOn w:val="DefaultParagraphFont"/>
    <w:rsid w:val="00CB7298"/>
  </w:style>
  <w:style w:type="character" w:styleId="LineNumber">
    <w:name w:val="line number"/>
    <w:basedOn w:val="DefaultParagraphFont"/>
    <w:uiPriority w:val="99"/>
    <w:semiHidden/>
    <w:unhideWhenUsed/>
    <w:rsid w:val="005E2411"/>
  </w:style>
  <w:style w:type="paragraph" w:styleId="ListParagraph">
    <w:name w:val="List Paragraph"/>
    <w:basedOn w:val="Normal"/>
    <w:uiPriority w:val="34"/>
    <w:qFormat/>
    <w:rsid w:val="005005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microsoft.com/office/2020/10/relationships/intelligence" Target="intelligence2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9C5C6200BCCF4EA82211F795AF5948" ma:contentTypeVersion="13" ma:contentTypeDescription="Create a new document." ma:contentTypeScope="" ma:versionID="06d4428af66026ce68c5b71b47bed5e3">
  <xsd:schema xmlns:xsd="http://www.w3.org/2001/XMLSchema" xmlns:xs="http://www.w3.org/2001/XMLSchema" xmlns:p="http://schemas.microsoft.com/office/2006/metadata/properties" xmlns:ns2="42080f59-f717-4dd9-8d1d-1a5fb4e55729" xmlns:ns3="696552e1-7cfb-4603-9727-5b2caaf14e27" targetNamespace="http://schemas.microsoft.com/office/2006/metadata/properties" ma:root="true" ma:fieldsID="cd0b840e268a81e8ddde7c18a4c8efed" ns2:_="" ns3:_="">
    <xsd:import namespace="42080f59-f717-4dd9-8d1d-1a5fb4e55729"/>
    <xsd:import namespace="696552e1-7cfb-4603-9727-5b2caaf14e27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080f59-f717-4dd9-8d1d-1a5fb4e5572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60c9a04-0a06-4c47-89e2-9dbcedd85f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6552e1-7cfb-4603-9727-5b2caaf14e27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31b28e3d-b52b-44bb-bec7-61628dfa04eb}" ma:internalName="TaxCatchAll" ma:showField="CatchAllData" ma:web="696552e1-7cfb-4603-9727-5b2caaf14e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96552e1-7cfb-4603-9727-5b2caaf14e27" xsi:nil="true"/>
    <lcf76f155ced4ddcb4097134ff3c332f xmlns="42080f59-f717-4dd9-8d1d-1a5fb4e557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D41AFA2-4254-4E5A-B8F6-53E01FC13A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080f59-f717-4dd9-8d1d-1a5fb4e55729"/>
    <ds:schemaRef ds:uri="696552e1-7cfb-4603-9727-5b2caaf14e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F6D61D0-4A2D-4A90-B99C-4FCDC6B5A5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01083C-493D-4919-BEB8-CBF7E6AB1A9B}">
  <ds:schemaRefs>
    <ds:schemaRef ds:uri="http://schemas.microsoft.com/office/2006/metadata/properties"/>
    <ds:schemaRef ds:uri="http://schemas.microsoft.com/office/infopath/2007/PartnerControls"/>
    <ds:schemaRef ds:uri="696552e1-7cfb-4603-9727-5b2caaf14e27"/>
    <ds:schemaRef ds:uri="42080f59-f717-4dd9-8d1d-1a5fb4e557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404</Words>
  <Characters>2147</Characters>
  <Application>Microsoft Office Word</Application>
  <DocSecurity>0</DocSecurity>
  <Lines>77</Lines>
  <Paragraphs>60</Paragraphs>
  <ScaleCrop>false</ScaleCrop>
  <Company/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Shaikh, Saheba Vikaruddin</dc:creator>
  <cp:keywords/>
  <dc:description/>
  <cp:lastModifiedBy>Shaikh, Saheba Vikaruddin</cp:lastModifiedBy>
  <cp:revision>21</cp:revision>
  <dcterms:created xsi:type="dcterms:W3CDTF">2025-07-07T19:44:00Z</dcterms:created>
  <dcterms:modified xsi:type="dcterms:W3CDTF">2025-11-11T14:37:00Z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0x010100139C5C6200BCCF4EA82211F795AF5948</vt:lpwstr>
  </property>
  <property fmtid="{D5CDD505-2E9C-101B-9397-08002B2CF9AE}" pid="3" name="MediaServiceImageTags">
    <vt:lpwstr/>
  </property>
  <property fmtid="{D5CDD505-2E9C-101B-9397-08002B2CF9AE}" pid="4" name="GrammarlyDocumentId">
    <vt:lpwstr>85b6e90f-f702-4fc3-b800-842dd928cec3</vt:lpwstr>
  </property>
</Properties>
</file>